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15BA79A3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Pr="00BB40D6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Alojas Valsts un pašvaldību vienotais Klientu apkalpošanas centrs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143F8" w14:textId="48A096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7321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8A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EF6E" w14:textId="140DD0EA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  <w:r w:rsidR="00460B37"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1CA" w14:textId="51191CBA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91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87A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Telpiskās attīstības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Pālē, Ārciemā</w:t>
            </w:r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CA6DE1"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B877F3" w:rsidRPr="000C78AB" w:rsidRDefault="00CA6DE1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A6DE1"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B877F3" w:rsidRPr="000C78AB" w:rsidRDefault="00CA6DE1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B877F3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B877F3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B877F3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</w:p>
        </w:tc>
      </w:tr>
      <w:tr w:rsidR="00CA6DE1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 w:rsid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CA6DE1" w:rsidRPr="00C85550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CA6DE1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A6DE1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A6DE1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CA6DE1" w:rsidRPr="004140DF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</w:t>
            </w:r>
            <w:r w:rsidR="004140DF"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CA6DE1" w:rsidRPr="004140DF" w:rsidRDefault="004140D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CA6DE1" w:rsidRPr="00AB689F" w:rsidRDefault="00AB689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CA6DE1" w:rsidRPr="000C78AB" w:rsidRDefault="00AB689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516088" w:rsidRPr="004140DF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</w:t>
            </w:r>
            <w:r w:rsidR="004140DF"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516088" w:rsidRPr="004140DF" w:rsidRDefault="004140DF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516088" w:rsidRPr="00AB689F" w:rsidRDefault="0064734A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516088" w:rsidRPr="000C78AB" w:rsidRDefault="00AB689F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16088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16088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0C78AB" w14:paraId="4EEF27DE" w14:textId="69F155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BF0535" w:rsidRPr="00B250D3" w14:paraId="2AB3012A" w14:textId="4ABC124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60F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13DB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A0A2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4C2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643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4E1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B61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F0DA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B250D3" w14:paraId="37FD2275" w14:textId="77D0417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742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22CF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37D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086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979" w14:textId="45396444" w:rsidR="00BF0535" w:rsidRPr="00B250D3" w:rsidRDefault="00E85BC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  <w:r w:rsidR="00BF0535"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258E" w14:textId="61B251EF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  <w:r w:rsidR="00E85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D6FF5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CECC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B250D3" w14:paraId="6268096A" w14:textId="502B9446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B6F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56F4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9DD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1AB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E7FA" w14:textId="1D51D8B1" w:rsidR="00BF0535" w:rsidRPr="00B250D3" w:rsidRDefault="007D5060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2135" w14:textId="1AB72B1A" w:rsidR="00BF0535" w:rsidRPr="00B250D3" w:rsidRDefault="007D5060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5E1B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1262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526836A" w14:textId="75FF4054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0A7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353B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C76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031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F161" w14:textId="7EE1CF19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EB49" w14:textId="314F9B9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B093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57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23E8192" w14:textId="14C360CD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2D8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BEAF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2D2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37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313A" w14:textId="7839328B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4D1E" w14:textId="65B0EDBF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B69F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C07B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B250D3" w14:paraId="32F8A7DC" w14:textId="195001B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719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867F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8B6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FA6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6721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3B8C" w14:textId="6B922625" w:rsidR="00BF0535" w:rsidRPr="00B250D3" w:rsidRDefault="007D5060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4C8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2C8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EF1F6C2" w14:textId="39E7A6E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785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7E24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11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8798" w14:textId="2DFD69F9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BBDE" w14:textId="753B489C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11FC" w14:textId="6472D5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BE5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3E7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AD25064" w14:textId="44F8AFB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560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42E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3A6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D6D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CF6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0366" w14:textId="1800218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A324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6A5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1BCF07C" w14:textId="54201D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E60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118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2FD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B209" w14:textId="06430F2E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D611" w14:textId="78259A7A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18FF" w14:textId="16636F81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BF22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4FA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A199EDD" w14:textId="37CA7309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8B8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9D8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Bibliotēku informācijas speciālists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2C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D9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4DD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534C" w14:textId="0630FBED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254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2FCD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75CADCA" w14:textId="19C1373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3B5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FF4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Sistēmbibliotekārs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26B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B42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AB9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540A" w14:textId="6EF6A2AD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9F1B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A59B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6728281" w14:textId="731A29D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2F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D4A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F2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E7E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C5E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993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D2C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1246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7E64ED5" w14:textId="6837A32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6C3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ACF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17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A0A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BFF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5C3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FD48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9DBD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D590B9B" w14:textId="28B4796F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EFE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8FC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F0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6E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CC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380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737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1AD5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E35031C" w14:textId="4DE8D90F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EA2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113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619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CC4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75C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F1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309D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D3F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29EC4A8" w14:textId="2B8499B3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EE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55C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5D5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359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703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15C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6C85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8E7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D94BF6B" w14:textId="0F98DCB5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18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AAD2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11E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CB8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4F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0229" w14:textId="4ECEBB71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BC7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3FC5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073D48A" w14:textId="2166B40E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576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8A5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24D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21E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4D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ABCA" w14:textId="644D2BCD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1E6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395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1030A36" w14:textId="7A5D5577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7E6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588A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6A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CA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7E3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187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127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3CC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89220F7" w14:textId="6C73AF0A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92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375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24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545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94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AB1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DA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C8E8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B6897AB" w14:textId="31E8C064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81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DC5F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1D2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1A1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EC6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BF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9E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58A9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84B2A7F" w14:textId="58F77DDF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396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62A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A84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C9D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ED9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811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62A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46F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6F8D28B" w14:textId="31DE85A1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556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2A3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3D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4F2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1D4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EB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07C1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4F29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4D50181" w14:textId="1F15CC7E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F15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78F0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8E9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226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69A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963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C45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C548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AA1D0BF" w14:textId="5BA87BED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B53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C27D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287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90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2B4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1C2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405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C26B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3E1EA2F" w14:textId="4AEFAA9B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DD8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FEA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B36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E18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6AE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54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D6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A3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23DA0D9" w14:textId="6FDF957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E2B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77ED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2D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C28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BC5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5D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FA47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F5B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E6DD14F" w14:textId="7EBA3D59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49B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1997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A4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0DE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1FA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F1B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D9FF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FBB0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CEC1B28" w14:textId="5BA02035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8AF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A8E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8B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6D0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CED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54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646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A2AC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C5FBD53" w14:textId="14CDB335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ACE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6FB0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Ārciema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953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515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BD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F1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DD72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3F21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C04B915" w14:textId="41895807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E10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EAF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68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39E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F98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B8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8FE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206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F785B04" w14:textId="03143C07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2C2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9F9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6D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3B9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CA7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794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FF7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F17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A79DFBF" w14:textId="16AD6529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519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DCFB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B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BB4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051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C75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AD1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43C6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53CE7E5" w14:textId="6B2302E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591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6B66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E9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15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BC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79C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DE8A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3657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2A9B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08ED1A3" w14:textId="67A49C1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E4F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42C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E0E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FA8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E93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7F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4E55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892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4B2D" w14:textId="77777777" w:rsidR="007D5060" w:rsidRPr="00831A8B" w:rsidRDefault="007D5060" w:rsidP="007D50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  <w:p w14:paraId="31048E9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bibliotēka (ar filiālbibliotēkām)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670594C5" w:rsidR="00BF0535" w:rsidRPr="00130B87" w:rsidRDefault="00BF0535" w:rsidP="008C3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</w:t>
            </w:r>
            <w:r w:rsidR="008C356C"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5297D0F2" w:rsidR="00BF0535" w:rsidRPr="00130B87" w:rsidRDefault="008C356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598115A" w14:textId="0027B4B3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68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C90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Palīgstrādnieks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E1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0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98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EA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1E7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E88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F9B45CC" w14:textId="51370443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2C8A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A5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1F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FDB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F5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8CD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174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271.50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AB70C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263A3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BF0535" w:rsidRPr="00130B87" w:rsidRDefault="00263A3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3A3C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263A3C" w:rsidRPr="00130B87" w:rsidRDefault="00263A3C" w:rsidP="0026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3A3C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263A3C" w:rsidRPr="00130B87" w:rsidRDefault="00263A3C" w:rsidP="0026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263A3C" w:rsidRPr="005029FA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 darba algas fondu gadam 5908 EUR</w:t>
            </w:r>
          </w:p>
        </w:tc>
      </w:tr>
      <w:tr w:rsidR="00263A3C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263A3C" w:rsidRPr="00130B87" w:rsidRDefault="00263A3C" w:rsidP="00263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3A3C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263A3C" w:rsidRPr="00130B87" w:rsidRDefault="00263A3C" w:rsidP="00263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3A3C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263A3C" w:rsidRPr="00130B87" w:rsidRDefault="00263A3C" w:rsidP="00263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63A3C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63A3C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263A3C" w:rsidRPr="00130B87" w:rsidRDefault="00263A3C" w:rsidP="0026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263A3C" w:rsidRPr="00130B87" w:rsidRDefault="00263A3C" w:rsidP="0026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„Rumbiņi”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“Pivālind”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Pr="00BB40D6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„Buratīno”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„Aģupīte”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CB4497" w:rsidRPr="00121C89" w:rsidRDefault="00CB4497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CB4497" w:rsidRPr="00121C89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CB4497" w:rsidRPr="00121C89" w:rsidRDefault="00CB4497" w:rsidP="00BF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BF26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CB4497" w:rsidRPr="00121C89" w:rsidRDefault="00CB4497" w:rsidP="00BF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BF26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CB4497" w:rsidRPr="00121C89" w:rsidRDefault="00BF2653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CB4497" w:rsidRPr="00121C89" w:rsidRDefault="00CB4497" w:rsidP="00BF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BF26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087F83" w14:textId="4757AA3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Pr="009B49CD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(čigānu-romu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AB5C50" w:rsidRPr="00E5008E" w:rsidRDefault="00AB5C50" w:rsidP="00E50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E5008E"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AB5C50" w:rsidRPr="00E5008E" w:rsidRDefault="00E5008E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AB5C50" w:rsidRPr="00E5008E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E5008E"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AB5C50" w:rsidRPr="00E5008E" w:rsidRDefault="00E5008E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 w:rsidR="002B2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AB5C50" w:rsidRPr="002B2BC1" w:rsidRDefault="002B2BC1" w:rsidP="002B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AB5C50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AB5C50" w:rsidRPr="00702F5D" w:rsidRDefault="001B5B57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AB5C50" w:rsidRPr="00702F5D" w:rsidRDefault="00BF2653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AB5C50" w:rsidRPr="00702F5D" w:rsidRDefault="00BF2653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AB5C50" w:rsidRPr="00702F5D" w:rsidRDefault="001B5B57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0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AB5C50" w:rsidRPr="00702F5D" w:rsidRDefault="00015804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AB5C50" w:rsidRPr="00E5008E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E5008E"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AB5C50" w:rsidRPr="00E5008E" w:rsidRDefault="00E5008E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AB5C50" w:rsidRPr="00E5008E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E5008E"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AB5C50" w:rsidRPr="00E5008E" w:rsidRDefault="00E5008E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AB5C50" w:rsidRPr="00702F5D" w:rsidRDefault="00A85DF2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F3AB39F" w14:textId="05F0CA2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D98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224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D3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80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45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CA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B3FC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89AF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FDAE41E" w14:textId="710F607F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886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EC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16D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771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B6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F4F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302A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5CE4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969B7A" w14:textId="71F6D05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2BB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D00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F1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AB4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CC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27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A8A4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4222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681E65" w:rsidRPr="00B17AB0" w14:paraId="33CA26D7" w14:textId="50D73F8C" w:rsidTr="006528F1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E0712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62A63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90324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1E67A0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1E4587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222200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7F14E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516631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557800" w14:textId="77777777" w:rsidR="00681E65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6CADBA52" w14:textId="3E78D81D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681E65" w:rsidRPr="00B17AB0" w14:paraId="1C746B54" w14:textId="5FD1BB2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30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DAED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E6D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884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817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166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669AB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681E65" w:rsidRPr="00B17AB0" w14:paraId="3F759C6C" w14:textId="6D10811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4889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37F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6645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5DE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67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7A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D3F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9D1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428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32D9FD3B" w14:textId="4507EFB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FC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54C1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618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5E9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0D0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D3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DC2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EF6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4655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14326267" w14:textId="5E31CD32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D5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769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1B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53E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1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28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1EA1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8B5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9CF4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71A4E7F" w14:textId="22B1C803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FCE3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6C8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021" w14:textId="5D33CC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2D6" w14:textId="7A68F08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A535" w14:textId="746EBFD5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AB7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7E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2E0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2E31926" w14:textId="1B6EE3F5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3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D6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83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5D03" w14:textId="5E0A47B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2225" w14:textId="6417E42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80E" w14:textId="196621A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6E6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AA4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FE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F4A63F5" w14:textId="1ABD2C1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E5A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66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02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B8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9F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3A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50F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0FD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9E0430" w14:textId="4C251842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7F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69C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F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BE9" w14:textId="4FE8DFA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D58" w14:textId="2B2281B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CF8C" w14:textId="2E8F070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FAE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A5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68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34C472" w14:textId="645D9B3A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87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AA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8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B5AF" w14:textId="70DBD7F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CD26" w14:textId="59CC12F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4B9" w14:textId="6079F5C6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76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C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8F8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1934AFD" w14:textId="36F2FD33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75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E5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591B" w14:textId="0B2DCAF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10E" w14:textId="00CF4B4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D488" w14:textId="340E94E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35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F6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85B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2F3A3F2" w14:textId="4717A6B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4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8EB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0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D0B4" w14:textId="7ED06F2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AE1" w14:textId="04720CA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22" w14:textId="531BA97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96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371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468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618E0B1" w14:textId="340A713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3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B6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FE3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383C" w14:textId="7AB417A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39F9" w14:textId="1D589A3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000A" w14:textId="472468D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5F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BD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F5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5E7006" w14:textId="6CD22F2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D4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94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23D" w14:textId="44D8EE5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064" w14:textId="3F24A28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B31" w14:textId="7F76B3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88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D5A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8BC6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C67F3D9" w14:textId="0B11447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82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18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C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5C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91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3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C6E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CC4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B684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669F10" w14:textId="095C8C1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91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CB6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F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D23A" w14:textId="5092513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355" w14:textId="36B826C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6308" w14:textId="67BFF6B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0D3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7C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2FF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1CF84D" w14:textId="571AA44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F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372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2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9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41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D9EB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40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DA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B05A2F" w14:textId="708424C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7D9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A92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09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B9B" w14:textId="4B45388B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43C" w14:textId="72AF995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0436" w14:textId="2804BA5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73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172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510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2DE93E9" w14:textId="43C5066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50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5F9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F0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DB5" w14:textId="7D6F580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88C" w14:textId="3396A70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0CFF" w14:textId="7D20E79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8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53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395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EA3C13" w14:textId="50CDDD0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0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365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darba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B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8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01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6B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1D7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ADF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5F4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3001E7" w14:textId="6D9400A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716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7B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B5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613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A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4D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2D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F8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A4F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A89A571" w14:textId="75006D0D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DAD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BDA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45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53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3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3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2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9E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482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C976B5F" w14:textId="26F1851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B4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3A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0C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E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3B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B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6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2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B6E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DF2F5FB" w14:textId="7215C9A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F6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CC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85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A6A" w14:textId="44F178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68E" w14:textId="240E577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B75" w14:textId="338941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21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96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5D7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BB0078" w14:textId="489C8ED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8B2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4F0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71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FB5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9C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2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EE4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02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0F4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B9A5576" w14:textId="405FDBC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1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800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mentors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16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F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0F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F9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35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E19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5634092" w14:textId="76A1539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8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9C2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2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2D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A04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B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81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80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FC9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D831050" w14:textId="46A7911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2D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21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E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74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7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3C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A3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5B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3829.00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6AD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80BED" w:rsidRPr="00B17AB0" w14:paraId="331DCFFC" w14:textId="54E12E11" w:rsidTr="00AA407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764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85D" w14:textId="77777777" w:rsidR="00480BED" w:rsidRPr="00B17AB0" w:rsidRDefault="00480BED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83E0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1C2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5CE7" w14:textId="7DE785AE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033B" w14:textId="44E5CD30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BBD6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C92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1166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09017F0" w14:textId="6DB500D2" w:rsidTr="006528F1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D3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358" w14:textId="59DCFF4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 PROJEKTS (grupu dzīvokļi)</w:t>
            </w: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D7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713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C6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D7A3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6EC953A8" w14:textId="5876689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2A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5CC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03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0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1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8B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4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87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871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4792A56" w14:textId="60350E8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36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863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6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5B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BF3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64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087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90A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59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AC001E" w14:textId="66C6BB3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E1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88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EB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DBB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41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50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34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9F5F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BE3DDF9" w14:textId="262EDB2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7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7EB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08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7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41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F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4E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A44E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6EA73A" w14:textId="2F5234A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F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3C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B05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38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9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61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52F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B93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891B803" w14:textId="5A261AEC" w:rsidTr="006528F1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2474" w14:textId="77777777" w:rsidR="006528F1" w:rsidRPr="00B17AB0" w:rsidRDefault="006528F1" w:rsidP="00652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854B" w14:textId="729EEA1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1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0B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14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C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432C0A52" w14:textId="76A7932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D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1D1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E4A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8F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6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A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F4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1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48B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7142186" w14:textId="303B7DC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D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75B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74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EC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5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35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F52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5AB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ECB6D94" w14:textId="72A1A7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7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A5B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6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72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A1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3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10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6A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269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176B29B" w14:textId="77AADC2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3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0F3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A7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D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972" w14:textId="4706547C" w:rsidR="006528F1" w:rsidRPr="00480BED" w:rsidRDefault="006528F1" w:rsidP="00480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 w:rsidR="00480BED"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02C" w14:textId="7BAB1D53" w:rsidR="006528F1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B5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D63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CFC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D7CDC67" w14:textId="030AC0CE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7B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02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4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C1E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93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B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C3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285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356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270193F" w14:textId="055F120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C9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5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8B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F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BA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4A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2D70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F19F5F" w14:textId="3E3F1A0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9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A02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3FD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3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B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54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FEF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56D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C30EB4" w14:textId="37DBAE7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7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8B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6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048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B7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7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13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2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060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14D099" w14:textId="4C3DFA3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F8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3F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9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2AC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5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699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BAE6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CE1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25A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6463145" w14:textId="66CF04DA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6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CF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9D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8E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A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BD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FF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CB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A1E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67DC27C" w14:textId="4C656B4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A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ADA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C8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E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29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485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31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74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0AFE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10AE717" w14:textId="05F9CEA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DA0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7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17C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17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31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83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97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96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7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D6F03AE" w14:textId="370A77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17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1E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7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93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9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2F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2FD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6B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2F36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976DF29" w14:textId="4B9143A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E6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AB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B2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8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0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B1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090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39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C90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A9B63A8" w14:textId="0E8EC8F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1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B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AE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5F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44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B6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DB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D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FA2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F1FD855" w14:textId="50C2ABF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FE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64E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4A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6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83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BA8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0226F9" w14:textId="0C7DB0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7E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0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7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D6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3C9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7AB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567AC829" w14:textId="675C25E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C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1C7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2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B1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87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EA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CF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4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81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B93B9BE" w14:textId="7F3B749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AA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4F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89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83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01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7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D98F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58A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5646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60393C" w14:textId="2F1AAF3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802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E84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7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4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7E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1D3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8C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F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FE5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1DD654A" w14:textId="35E0FFF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9E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FBD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5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3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D5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A3E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20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F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43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C8A58F3" w14:textId="04C6FCA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C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F55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8C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3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3B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E3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E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DD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685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3B3207C" w14:textId="20BB38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1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3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1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1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B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57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32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D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F00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2108" w:type="dxa"/>
        <w:tblLook w:val="04A0" w:firstRow="1" w:lastRow="0" w:firstColumn="1" w:lastColumn="0" w:noHBand="0" w:noVBand="1"/>
      </w:tblPr>
      <w:tblGrid>
        <w:gridCol w:w="587"/>
        <w:gridCol w:w="1896"/>
        <w:gridCol w:w="794"/>
        <w:gridCol w:w="1197"/>
        <w:gridCol w:w="1017"/>
        <w:gridCol w:w="1046"/>
        <w:gridCol w:w="1238"/>
        <w:gridCol w:w="1136"/>
        <w:gridCol w:w="993"/>
        <w:gridCol w:w="1219"/>
        <w:gridCol w:w="985"/>
      </w:tblGrid>
      <w:tr w:rsidR="004A749F" w:rsidRPr="002C0672" w14:paraId="6AFAA9CF" w14:textId="4111FEA9" w:rsidTr="004E62D9">
        <w:trPr>
          <w:gridAfter w:val="2"/>
          <w:wAfter w:w="2379" w:type="dxa"/>
          <w:trHeight w:val="765"/>
          <w:tblHeader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4A749F" w:rsidRPr="002C0672" w14:paraId="7BB96726" w14:textId="0D7D2E1D" w:rsidTr="004E62D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7499" w14:textId="7BFEC5E1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ECEAD" w14:textId="4E2B88E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A749F" w:rsidRPr="002C0672" w14:paraId="7AB26736" w14:textId="0E5856E0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1245.00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3AF52BB4" w14:textId="7D943EE6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293.50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525.00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262.50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262.50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525.00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794.60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525.00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11BF4A9" w14:textId="2E6F1922" w:rsidTr="004E62D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2AAC" w14:textId="2314D37D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3EC37" w14:textId="3829E30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</w:tr>
      <w:tr w:rsidR="004A749F" w:rsidRPr="002C0672" w14:paraId="566AC79D" w14:textId="194BD2D0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1360.00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940.00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1178.00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632.00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250.00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913.00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0965ADDE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913.00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9F876A6" w14:textId="528E0ED2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834.00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3A370869" w14:textId="31DD6FAC" w:rsidTr="004E62D9">
        <w:trPr>
          <w:gridAfter w:val="2"/>
          <w:wAfter w:w="2379" w:type="dxa"/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“Sala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654.00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502B80EE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654.00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737C81F" w14:textId="22C555F6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2FFDFC22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784.00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80A4F7E" w14:textId="41FF7D75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940.00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12CF9BE7" w14:textId="29ABF680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531.00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166A744D" w14:textId="68A10D8D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506.00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E82EFF" w14:textId="44C09870" w:rsidTr="004E62D9">
        <w:trPr>
          <w:gridAfter w:val="2"/>
          <w:wAfter w:w="2379" w:type="dxa"/>
          <w:trHeight w:val="30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253.00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4A749F" w:rsidRPr="002C0672" w14:paraId="73E03052" w14:textId="6DAB26DC" w:rsidTr="004E62D9">
        <w:trPr>
          <w:gridAfter w:val="2"/>
          <w:wAfter w:w="2379" w:type="dxa"/>
          <w:trHeight w:val="315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506.00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4A749F" w:rsidRPr="002C0672" w14:paraId="5C721447" w14:textId="1C9C3B9D" w:rsidTr="004E62D9">
        <w:trPr>
          <w:gridAfter w:val="2"/>
          <w:wAfter w:w="2379" w:type="dxa"/>
          <w:trHeight w:val="63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939.00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4A749F" w:rsidRPr="004A749F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A7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216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7A52453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17A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Limbaži -800 projekta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A0D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C6D5" w14:textId="14A9460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819E" w14:textId="7664785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52A2" w14:textId="33ECEBE2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757A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C83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57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2625D0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4E62D9" w:rsidRPr="00527F9A" w14:paraId="107DAD29" w14:textId="77777777" w:rsidTr="004E62D9">
        <w:trPr>
          <w:trHeight w:val="6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F6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EE0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atpūtas komplekss ``Zvejnieku parks``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EDF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4967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3CB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A22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2DB101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86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EF4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9AD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48.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E8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7F5D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878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30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CDAE307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22F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8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283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D7A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B2B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49F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569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AB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54D0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719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7A0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60D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39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ED2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97D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BBD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332.00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4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9ADCE25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E8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Burāšanas speciālists/burāšanas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819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0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9C2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7C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46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E2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DA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BC6557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07A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02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A6A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7B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BE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C7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E35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F601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8AB394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D3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Strādnieks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7BF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F2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0F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E7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3D7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824A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B80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07FBF8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9E6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BA1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EFC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77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20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4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87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CC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69F9EC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0E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927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3B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58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EE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F1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5C55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D4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84B4B4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A1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9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460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BE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8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3A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9B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BB13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45526F9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7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37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70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D9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AC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DF7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D75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03DE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6 mēneši</w:t>
            </w: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F95BA" w14:textId="77777777" w:rsidR="008E2062" w:rsidRDefault="008E2062">
      <w:pPr>
        <w:spacing w:after="0" w:line="240" w:lineRule="auto"/>
      </w:pPr>
      <w:r>
        <w:separator/>
      </w:r>
    </w:p>
  </w:endnote>
  <w:endnote w:type="continuationSeparator" w:id="0">
    <w:p w14:paraId="3C7438FB" w14:textId="77777777" w:rsidR="008E2062" w:rsidRDefault="008E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A517" w14:textId="77777777" w:rsidR="008E2062" w:rsidRDefault="008E2062">
      <w:pPr>
        <w:spacing w:after="0" w:line="240" w:lineRule="auto"/>
      </w:pPr>
      <w:r>
        <w:separator/>
      </w:r>
    </w:p>
  </w:footnote>
  <w:footnote w:type="continuationSeparator" w:id="0">
    <w:p w14:paraId="22688F7D" w14:textId="77777777" w:rsidR="008E2062" w:rsidRDefault="008E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346326" w:rsidRDefault="0034632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55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17"/>
    <w:rsid w:val="0000344C"/>
    <w:rsid w:val="000113B5"/>
    <w:rsid w:val="00011466"/>
    <w:rsid w:val="00015804"/>
    <w:rsid w:val="00021C54"/>
    <w:rsid w:val="00030419"/>
    <w:rsid w:val="00030C28"/>
    <w:rsid w:val="0003216D"/>
    <w:rsid w:val="0003711A"/>
    <w:rsid w:val="00045276"/>
    <w:rsid w:val="00046A8A"/>
    <w:rsid w:val="00061CBA"/>
    <w:rsid w:val="000715EE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E07F3"/>
    <w:rsid w:val="000E26FF"/>
    <w:rsid w:val="000F4E63"/>
    <w:rsid w:val="000F6C84"/>
    <w:rsid w:val="001022D1"/>
    <w:rsid w:val="00120B49"/>
    <w:rsid w:val="00121C8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355D5"/>
    <w:rsid w:val="00235F58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B012E"/>
    <w:rsid w:val="003B2FFC"/>
    <w:rsid w:val="003C4E42"/>
    <w:rsid w:val="003C737A"/>
    <w:rsid w:val="003E2896"/>
    <w:rsid w:val="003E5BBD"/>
    <w:rsid w:val="003F0C49"/>
    <w:rsid w:val="003F19FB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FB1"/>
    <w:rsid w:val="004B5DF9"/>
    <w:rsid w:val="004C3151"/>
    <w:rsid w:val="004C578A"/>
    <w:rsid w:val="004C64A9"/>
    <w:rsid w:val="004C6817"/>
    <w:rsid w:val="004D1346"/>
    <w:rsid w:val="004D6367"/>
    <w:rsid w:val="004E04BF"/>
    <w:rsid w:val="004E130D"/>
    <w:rsid w:val="004E17FA"/>
    <w:rsid w:val="004E62D9"/>
    <w:rsid w:val="005029FA"/>
    <w:rsid w:val="00505D4F"/>
    <w:rsid w:val="00516088"/>
    <w:rsid w:val="00527F9A"/>
    <w:rsid w:val="0053007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E87"/>
    <w:rsid w:val="006156B4"/>
    <w:rsid w:val="00625A0F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60BD9"/>
    <w:rsid w:val="00661BAD"/>
    <w:rsid w:val="0067130E"/>
    <w:rsid w:val="006719CC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A08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6E23"/>
    <w:rsid w:val="00B61CCE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3429"/>
    <w:rsid w:val="00C04DD2"/>
    <w:rsid w:val="00C11218"/>
    <w:rsid w:val="00C15139"/>
    <w:rsid w:val="00C17FD7"/>
    <w:rsid w:val="00C20331"/>
    <w:rsid w:val="00C2379D"/>
    <w:rsid w:val="00C2421B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53D8"/>
    <w:rsid w:val="00D8551D"/>
    <w:rsid w:val="00D90524"/>
    <w:rsid w:val="00D945AA"/>
    <w:rsid w:val="00D972ED"/>
    <w:rsid w:val="00D977B1"/>
    <w:rsid w:val="00D97E57"/>
    <w:rsid w:val="00DA01FB"/>
    <w:rsid w:val="00DB2ED0"/>
    <w:rsid w:val="00DB3AAA"/>
    <w:rsid w:val="00DC56FD"/>
    <w:rsid w:val="00DD2B9E"/>
    <w:rsid w:val="00DD47DF"/>
    <w:rsid w:val="00DE42F6"/>
    <w:rsid w:val="00DF29C9"/>
    <w:rsid w:val="00DF51E7"/>
    <w:rsid w:val="00DF5441"/>
    <w:rsid w:val="00E0263B"/>
    <w:rsid w:val="00E062F7"/>
    <w:rsid w:val="00E07460"/>
    <w:rsid w:val="00E10EA1"/>
    <w:rsid w:val="00E1236C"/>
    <w:rsid w:val="00E16809"/>
    <w:rsid w:val="00E24633"/>
    <w:rsid w:val="00E27AD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7F1F"/>
    <w:rsid w:val="00F40EF1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87334"/>
    <w:rsid w:val="00F97002"/>
    <w:rsid w:val="00F97A43"/>
    <w:rsid w:val="00F97AF9"/>
    <w:rsid w:val="00F97D79"/>
    <w:rsid w:val="00FA05EF"/>
    <w:rsid w:val="00FA1A07"/>
    <w:rsid w:val="00FA4D7C"/>
    <w:rsid w:val="00FA63E7"/>
    <w:rsid w:val="00FB2A5E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B319F-318A-4219-8773-427E0B48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37</Pages>
  <Words>33287</Words>
  <Characters>18975</Characters>
  <Application>Microsoft Office Word</Application>
  <DocSecurity>0</DocSecurity>
  <Lines>158</Lines>
  <Paragraphs>104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28</cp:revision>
  <cp:lastPrinted>2022-01-13T13:32:00Z</cp:lastPrinted>
  <dcterms:created xsi:type="dcterms:W3CDTF">2022-01-25T17:50:00Z</dcterms:created>
  <dcterms:modified xsi:type="dcterms:W3CDTF">2022-02-02T14:30:00Z</dcterms:modified>
</cp:coreProperties>
</file>